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877D" w14:textId="09F1159A" w:rsidR="005907CA" w:rsidRDefault="00A96955" w:rsidP="007953C7">
      <w:pPr>
        <w:spacing w:beforeAutospacing="1" w:afterAutospacing="1"/>
        <w:rPr>
          <w:rFonts w:ascii="Open Sans" w:eastAsia="Times New Roman" w:hAnsi="Open Sans" w:cs="Open Sans"/>
          <w:b/>
          <w:bCs/>
          <w:sz w:val="28"/>
          <w:szCs w:val="28"/>
        </w:rPr>
      </w:pPr>
      <w:r>
        <w:rPr>
          <w:rFonts w:ascii="Open Sans" w:eastAsia="Times New Roman" w:hAnsi="Open Sans" w:cs="Open Sans"/>
          <w:b/>
          <w:bCs/>
          <w:sz w:val="32"/>
          <w:szCs w:val="32"/>
        </w:rPr>
        <w:t>Bewerbungsformular</w:t>
      </w:r>
      <w:r>
        <w:rPr>
          <w:rFonts w:ascii="Open Sans" w:eastAsia="Times New Roman" w:hAnsi="Open Sans" w:cs="Open Sans"/>
          <w:b/>
          <w:bCs/>
          <w:sz w:val="32"/>
          <w:szCs w:val="32"/>
        </w:rPr>
        <w:br/>
        <w:t>AOK-Förderpreis „Gesunde Nachbarschaften“ 2026</w:t>
      </w:r>
    </w:p>
    <w:p w14:paraId="2EBC6834" w14:textId="00D65B9D" w:rsidR="005907CA" w:rsidRDefault="00A96955">
      <w:pPr>
        <w:spacing w:beforeAutospacing="1" w:afterAutospacing="1"/>
        <w:rPr>
          <w:rFonts w:ascii="Calibri" w:eastAsia="Times New Roman" w:hAnsi="Calibri" w:cs="Calibri"/>
          <w:i/>
          <w:iCs/>
          <w:sz w:val="28"/>
          <w:szCs w:val="28"/>
        </w:rPr>
      </w:pPr>
      <w:bookmarkStart w:id="0" w:name="__DdeLink__271_387932373"/>
      <w:r>
        <w:rPr>
          <w:rFonts w:ascii="Calibri" w:eastAsia="Times New Roman" w:hAnsi="Calibri" w:cs="Calibri"/>
          <w:i/>
          <w:iCs/>
          <w:sz w:val="28"/>
          <w:szCs w:val="28"/>
        </w:rPr>
        <w:t xml:space="preserve">Wir freuen uns, dass Sie sich für den AOK-Förderpreis „Gesunde Nachbarschaften“ 2026 bewerben! Mit * markierte Felder sind Pflichtfelder. Bitte tragen Sie zunächst Ihre Kontaktdaten ein. Im zweiten Schritt möchten wir gern mehr über Ihre Nachbarschaftsinitiative erfahren und im letzten Abschnitt geht es dann um das Projekt, mit dem Sie sich für den Förderpreis bewerben. </w:t>
      </w:r>
    </w:p>
    <w:p w14:paraId="0CF669AA" w14:textId="3A853F06" w:rsidR="005907CA" w:rsidRDefault="00A96955">
      <w:pPr>
        <w:spacing w:beforeAutospacing="1" w:afterAutospacing="1"/>
        <w:rPr>
          <w:rFonts w:ascii="Calibri" w:eastAsia="Times New Roman" w:hAnsi="Calibri" w:cs="Calibri"/>
          <w:i/>
          <w:iCs/>
          <w:sz w:val="28"/>
          <w:szCs w:val="28"/>
        </w:rPr>
      </w:pPr>
      <w:r>
        <w:rPr>
          <w:rFonts w:ascii="Calibri" w:eastAsia="Times New Roman" w:hAnsi="Calibri" w:cs="Calibri"/>
          <w:i/>
          <w:iCs/>
          <w:sz w:val="28"/>
          <w:szCs w:val="28"/>
        </w:rPr>
        <w:t>Da die Eingaben aus technischen Gründen nicht zwischengespeichert werden können, empfehlen wir Ihnen, die Antworten zunächst in diesem Word-Dokument zu sammeln und dann in das Online-Anmeldeformular zu übertragen.</w:t>
      </w:r>
    </w:p>
    <w:p w14:paraId="64404FE9" w14:textId="77777777" w:rsidR="005907CA" w:rsidRDefault="00A96955">
      <w:pPr>
        <w:pStyle w:val="Textkrper"/>
        <w:spacing w:beforeAutospacing="1" w:afterAutospacing="1"/>
        <w:rPr>
          <w:rFonts w:ascii="Calibri" w:eastAsia="Times New Roman" w:hAnsi="Calibri" w:cs="Calibri"/>
          <w:i/>
          <w:iCs/>
          <w:sz w:val="28"/>
          <w:szCs w:val="28"/>
        </w:rPr>
      </w:pPr>
      <w:r>
        <w:rPr>
          <w:rFonts w:ascii="Calibri" w:eastAsia="Times New Roman" w:hAnsi="Calibri" w:cs="Calibri"/>
          <w:i/>
          <w:iCs/>
          <w:sz w:val="28"/>
          <w:szCs w:val="28"/>
        </w:rPr>
        <w:t>Um Ihre Bewerbung berücksichtigen zu können, benötigen wir Ihre ausgefüllte </w:t>
      </w:r>
      <w:hyperlink r:id="rId8">
        <w:r>
          <w:rPr>
            <w:rFonts w:ascii="Calibri" w:eastAsia="Times New Roman" w:hAnsi="Calibri" w:cs="Calibri"/>
            <w:i/>
            <w:iCs/>
            <w:sz w:val="28"/>
            <w:szCs w:val="28"/>
          </w:rPr>
          <w:t>Teilnahmeerklärung</w:t>
        </w:r>
      </w:hyperlink>
      <w:r>
        <w:rPr>
          <w:rFonts w:ascii="Calibri" w:eastAsia="Times New Roman" w:hAnsi="Calibri" w:cs="Calibri"/>
          <w:i/>
          <w:iCs/>
          <w:sz w:val="28"/>
          <w:szCs w:val="28"/>
        </w:rPr>
        <w:t>. Diese senden Sie bitte per E-Mail an: </w:t>
      </w:r>
      <w:hyperlink r:id="rId9">
        <w:r>
          <w:rPr>
            <w:rFonts w:ascii="Calibri" w:eastAsia="Times New Roman" w:hAnsi="Calibri" w:cs="Calibri"/>
            <w:i/>
            <w:iCs/>
            <w:sz w:val="28"/>
            <w:szCs w:val="28"/>
          </w:rPr>
          <w:t>aok-foerderpreis@netzwerk-nachbarschaft.net</w:t>
        </w:r>
      </w:hyperlink>
    </w:p>
    <w:p w14:paraId="12467D7B" w14:textId="77777777" w:rsidR="005907CA" w:rsidRDefault="00A96955">
      <w:pPr>
        <w:pStyle w:val="Textkrper"/>
        <w:spacing w:before="280" w:after="280"/>
        <w:rPr>
          <w:rFonts w:ascii="Calibri" w:eastAsia="Times New Roman" w:hAnsi="Calibri" w:cs="Calibri"/>
          <w:i/>
          <w:iCs/>
          <w:sz w:val="28"/>
          <w:szCs w:val="28"/>
        </w:rPr>
      </w:pPr>
      <w:r>
        <w:rPr>
          <w:rFonts w:ascii="Calibri" w:eastAsia="Times New Roman" w:hAnsi="Calibri" w:cs="Calibri"/>
          <w:i/>
          <w:iCs/>
          <w:sz w:val="28"/>
          <w:szCs w:val="28"/>
        </w:rPr>
        <w:t>Wenn Sie technische Fragen zur Bewerbung haben, rufen Sie uns an oder schreiben Sie uns eine E-Mail an:</w:t>
      </w:r>
    </w:p>
    <w:p w14:paraId="35489760" w14:textId="77777777" w:rsidR="005907CA" w:rsidRDefault="00A96955">
      <w:pPr>
        <w:pStyle w:val="Textkrper"/>
        <w:spacing w:before="280" w:after="280"/>
        <w:rPr>
          <w:rFonts w:ascii="Calibri" w:eastAsia="Times New Roman" w:hAnsi="Calibri" w:cs="Calibri"/>
          <w:i/>
          <w:iCs/>
          <w:sz w:val="28"/>
          <w:szCs w:val="28"/>
        </w:rPr>
      </w:pPr>
      <w:r>
        <w:rPr>
          <w:rFonts w:ascii="Calibri" w:eastAsia="Times New Roman" w:hAnsi="Calibri" w:cs="Calibri"/>
          <w:i/>
          <w:iCs/>
          <w:sz w:val="28"/>
          <w:szCs w:val="28"/>
        </w:rPr>
        <w:t>Netzwerk Nachbarschaft</w:t>
      </w:r>
      <w:r>
        <w:rPr>
          <w:rFonts w:ascii="Calibri" w:eastAsia="Times New Roman" w:hAnsi="Calibri" w:cs="Calibri"/>
          <w:i/>
          <w:iCs/>
          <w:sz w:val="28"/>
          <w:szCs w:val="28"/>
        </w:rPr>
        <w:br/>
        <w:t>Tel. 040 480650-18</w:t>
      </w:r>
      <w:r>
        <w:rPr>
          <w:rFonts w:ascii="Calibri" w:eastAsia="Times New Roman" w:hAnsi="Calibri" w:cs="Calibri"/>
          <w:i/>
          <w:iCs/>
          <w:sz w:val="28"/>
          <w:szCs w:val="28"/>
        </w:rPr>
        <w:br/>
      </w:r>
      <w:hyperlink r:id="rId10">
        <w:r>
          <w:rPr>
            <w:rFonts w:ascii="Calibri" w:eastAsia="Times New Roman" w:hAnsi="Calibri" w:cs="Calibri"/>
            <w:i/>
            <w:iCs/>
            <w:sz w:val="28"/>
            <w:szCs w:val="28"/>
          </w:rPr>
          <w:t>info@netzwerk-nachbarschaft.net</w:t>
        </w:r>
      </w:hyperlink>
      <w:bookmarkEnd w:id="0"/>
    </w:p>
    <w:p w14:paraId="3CE4007D" w14:textId="77777777" w:rsidR="005907CA" w:rsidRDefault="005907CA">
      <w:pPr>
        <w:spacing w:beforeAutospacing="1" w:afterAutospacing="1"/>
        <w:rPr>
          <w:rFonts w:ascii="Calibri" w:eastAsia="Times New Roman" w:hAnsi="Calibri" w:cs="Calibri"/>
          <w:i/>
          <w:iCs/>
          <w:sz w:val="28"/>
          <w:szCs w:val="28"/>
        </w:rPr>
      </w:pPr>
    </w:p>
    <w:p w14:paraId="45B20C74" w14:textId="09B88943" w:rsidR="005907CA" w:rsidRDefault="00A96955">
      <w:pPr>
        <w:spacing w:beforeAutospacing="1" w:afterAutospacing="1"/>
        <w:rPr>
          <w:rFonts w:ascii="Open Sans" w:eastAsia="Times New Roman" w:hAnsi="Open Sans" w:cs="Open Sans"/>
          <w:b/>
          <w:bCs/>
          <w:sz w:val="28"/>
          <w:szCs w:val="28"/>
        </w:rPr>
      </w:pPr>
      <w:r>
        <w:rPr>
          <w:rFonts w:ascii="Open Sans" w:eastAsia="Times New Roman" w:hAnsi="Open Sans" w:cs="Open Sans"/>
          <w:b/>
          <w:bCs/>
          <w:sz w:val="28"/>
          <w:szCs w:val="28"/>
        </w:rPr>
        <w:t>Teil 1:</w:t>
      </w:r>
      <w:r>
        <w:rPr>
          <w:rFonts w:ascii="Open Sans" w:eastAsia="Times New Roman" w:hAnsi="Open Sans" w:cs="Open Sans"/>
          <w:b/>
          <w:bCs/>
          <w:sz w:val="28"/>
          <w:szCs w:val="28"/>
        </w:rPr>
        <w:br/>
        <w:t>Name Ihrer Nachbarschaftsinitiative</w:t>
      </w:r>
    </w:p>
    <w:p w14:paraId="5A948B51"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 </w:t>
      </w:r>
    </w:p>
    <w:p w14:paraId="0FB17FB7" w14:textId="77777777" w:rsidR="005907CA" w:rsidRDefault="00A96955">
      <w:pPr>
        <w:spacing w:beforeAutospacing="1" w:afterAutospacing="1"/>
        <w:rPr>
          <w:rFonts w:ascii="Open Sans" w:eastAsia="Times New Roman" w:hAnsi="Open Sans" w:cs="Open Sans"/>
          <w:b/>
          <w:bCs/>
          <w:sz w:val="28"/>
          <w:szCs w:val="28"/>
        </w:rPr>
      </w:pPr>
      <w:r>
        <w:rPr>
          <w:rFonts w:ascii="Open Sans" w:eastAsia="Times New Roman" w:hAnsi="Open Sans" w:cs="Open Sans"/>
          <w:b/>
          <w:bCs/>
          <w:sz w:val="28"/>
          <w:szCs w:val="28"/>
        </w:rPr>
        <w:t>Ansprechpartner/in</w:t>
      </w:r>
    </w:p>
    <w:p w14:paraId="277D486E" w14:textId="77777777" w:rsidR="005907CA" w:rsidRDefault="00A96955">
      <w:pPr>
        <w:spacing w:before="120"/>
        <w:rPr>
          <w:rFonts w:ascii="Open Sans" w:eastAsia="Times New Roman" w:hAnsi="Open Sans" w:cs="Open Sans"/>
          <w:sz w:val="28"/>
          <w:szCs w:val="28"/>
        </w:rPr>
      </w:pPr>
      <w:proofErr w:type="gramStart"/>
      <w:r>
        <w:rPr>
          <w:rFonts w:ascii="Open Sans" w:eastAsia="Times New Roman" w:hAnsi="Open Sans" w:cs="Open Sans"/>
          <w:sz w:val="28"/>
          <w:szCs w:val="28"/>
        </w:rPr>
        <w:t>Vorname:*</w:t>
      </w:r>
      <w:proofErr w:type="gramEnd"/>
      <w:r>
        <w:rPr>
          <w:rFonts w:ascii="Open Sans" w:eastAsia="Times New Roman" w:hAnsi="Open Sans" w:cs="Open Sans"/>
          <w:sz w:val="28"/>
          <w:szCs w:val="28"/>
        </w:rPr>
        <w:t xml:space="preserve"> </w:t>
      </w:r>
    </w:p>
    <w:p w14:paraId="0C50593D" w14:textId="77777777" w:rsidR="005907CA" w:rsidRDefault="00A96955">
      <w:pPr>
        <w:spacing w:before="120"/>
        <w:rPr>
          <w:rFonts w:ascii="Open Sans" w:eastAsia="Times New Roman" w:hAnsi="Open Sans" w:cs="Open Sans"/>
          <w:sz w:val="28"/>
          <w:szCs w:val="28"/>
        </w:rPr>
      </w:pPr>
      <w:proofErr w:type="gramStart"/>
      <w:r>
        <w:rPr>
          <w:rFonts w:ascii="Open Sans" w:eastAsia="Times New Roman" w:hAnsi="Open Sans" w:cs="Open Sans"/>
          <w:sz w:val="28"/>
          <w:szCs w:val="28"/>
        </w:rPr>
        <w:t>Nachname:*</w:t>
      </w:r>
      <w:proofErr w:type="gramEnd"/>
      <w:r>
        <w:rPr>
          <w:rFonts w:ascii="Open Sans" w:eastAsia="Times New Roman" w:hAnsi="Open Sans" w:cs="Open Sans"/>
          <w:sz w:val="28"/>
          <w:szCs w:val="28"/>
        </w:rPr>
        <w:t xml:space="preserve"> </w:t>
      </w:r>
    </w:p>
    <w:p w14:paraId="017C3242" w14:textId="77777777" w:rsidR="005907CA" w:rsidRDefault="00A96955">
      <w:pPr>
        <w:spacing w:before="120"/>
        <w:rPr>
          <w:rFonts w:ascii="Open Sans" w:eastAsia="Times New Roman" w:hAnsi="Open Sans" w:cs="Open Sans"/>
          <w:sz w:val="28"/>
          <w:szCs w:val="28"/>
        </w:rPr>
      </w:pPr>
      <w:proofErr w:type="gramStart"/>
      <w:r>
        <w:rPr>
          <w:rFonts w:ascii="Open Sans" w:eastAsia="Times New Roman" w:hAnsi="Open Sans" w:cs="Open Sans"/>
          <w:sz w:val="28"/>
          <w:szCs w:val="28"/>
        </w:rPr>
        <w:t>E-Mail:*</w:t>
      </w:r>
      <w:proofErr w:type="gramEnd"/>
      <w:r>
        <w:rPr>
          <w:rFonts w:ascii="Open Sans" w:eastAsia="Times New Roman" w:hAnsi="Open Sans" w:cs="Open Sans"/>
          <w:sz w:val="28"/>
          <w:szCs w:val="28"/>
        </w:rPr>
        <w:t xml:space="preserve"> </w:t>
      </w:r>
    </w:p>
    <w:p w14:paraId="14A0D131" w14:textId="77777777" w:rsidR="005907CA" w:rsidRDefault="00A96955">
      <w:pPr>
        <w:spacing w:before="120"/>
        <w:rPr>
          <w:rFonts w:ascii="Open Sans" w:eastAsia="Times New Roman" w:hAnsi="Open Sans" w:cs="Open Sans"/>
          <w:sz w:val="28"/>
          <w:szCs w:val="28"/>
        </w:rPr>
      </w:pPr>
      <w:r>
        <w:rPr>
          <w:rFonts w:ascii="Open Sans" w:eastAsia="Times New Roman" w:hAnsi="Open Sans" w:cs="Open Sans"/>
          <w:sz w:val="28"/>
          <w:szCs w:val="28"/>
        </w:rPr>
        <w:t>Telefon*:</w:t>
      </w:r>
    </w:p>
    <w:p w14:paraId="7885F5A7" w14:textId="77777777" w:rsidR="005907CA" w:rsidRDefault="00A96955">
      <w:pPr>
        <w:spacing w:before="120"/>
        <w:rPr>
          <w:rFonts w:ascii="Open Sans" w:eastAsia="Times New Roman" w:hAnsi="Open Sans" w:cs="Open Sans"/>
          <w:sz w:val="28"/>
          <w:szCs w:val="28"/>
        </w:rPr>
      </w:pPr>
      <w:r>
        <w:rPr>
          <w:rFonts w:ascii="Open Sans" w:eastAsia="Times New Roman" w:hAnsi="Open Sans" w:cs="Open Sans"/>
          <w:sz w:val="28"/>
          <w:szCs w:val="28"/>
        </w:rPr>
        <w:lastRenderedPageBreak/>
        <w:t xml:space="preserve">Mobil: </w:t>
      </w:r>
      <w:r>
        <w:rPr>
          <w:rFonts w:ascii="Open Sans" w:eastAsia="Times New Roman" w:hAnsi="Open Sans" w:cs="Open Sans"/>
          <w:sz w:val="28"/>
          <w:szCs w:val="28"/>
        </w:rPr>
        <w:br/>
      </w:r>
    </w:p>
    <w:p w14:paraId="462DFD7E" w14:textId="77777777" w:rsidR="005907CA" w:rsidRDefault="00A96955">
      <w:pPr>
        <w:spacing w:before="120"/>
        <w:rPr>
          <w:rFonts w:ascii="Open Sans" w:eastAsia="Times New Roman" w:hAnsi="Open Sans" w:cs="Open Sans"/>
          <w:sz w:val="28"/>
          <w:szCs w:val="28"/>
        </w:rPr>
      </w:pPr>
      <w:r>
        <w:rPr>
          <w:rFonts w:ascii="Open Sans" w:eastAsia="Times New Roman" w:hAnsi="Open Sans" w:cs="Open Sans"/>
          <w:b/>
          <w:bCs/>
          <w:sz w:val="28"/>
          <w:szCs w:val="28"/>
        </w:rPr>
        <w:t>Postanschrift/Projektanschrift</w:t>
      </w:r>
      <w:r>
        <w:rPr>
          <w:rFonts w:ascii="Open Sans" w:eastAsia="Times New Roman" w:hAnsi="Open Sans" w:cs="Open Sans"/>
          <w:sz w:val="28"/>
          <w:szCs w:val="28"/>
        </w:rPr>
        <w:br/>
      </w:r>
      <w:r>
        <w:rPr>
          <w:rFonts w:ascii="Open Sans" w:eastAsia="Times New Roman" w:hAnsi="Open Sans" w:cs="Open Sans"/>
          <w:sz w:val="28"/>
          <w:szCs w:val="28"/>
        </w:rPr>
        <w:br/>
      </w:r>
      <w:proofErr w:type="gramStart"/>
      <w:r>
        <w:rPr>
          <w:rFonts w:ascii="Open Sans" w:eastAsia="Times New Roman" w:hAnsi="Open Sans" w:cs="Open Sans"/>
          <w:sz w:val="28"/>
          <w:szCs w:val="28"/>
        </w:rPr>
        <w:t>Name:*</w:t>
      </w:r>
      <w:proofErr w:type="gramEnd"/>
    </w:p>
    <w:p w14:paraId="6D62A9B5" w14:textId="77777777" w:rsidR="005907CA" w:rsidRDefault="00A96955">
      <w:pPr>
        <w:spacing w:before="120"/>
        <w:rPr>
          <w:rFonts w:ascii="Open Sans" w:eastAsia="Times New Roman" w:hAnsi="Open Sans" w:cs="Open Sans"/>
          <w:sz w:val="28"/>
          <w:szCs w:val="28"/>
        </w:rPr>
      </w:pPr>
      <w:r>
        <w:rPr>
          <w:rFonts w:ascii="Open Sans" w:eastAsia="Times New Roman" w:hAnsi="Open Sans" w:cs="Open Sans"/>
          <w:sz w:val="28"/>
          <w:szCs w:val="28"/>
        </w:rPr>
        <w:t>Adresszusatz (z.B. Organisation)</w:t>
      </w:r>
    </w:p>
    <w:p w14:paraId="7D1563E9" w14:textId="77777777" w:rsidR="005907CA" w:rsidRDefault="00A96955">
      <w:pPr>
        <w:spacing w:before="120"/>
        <w:rPr>
          <w:rFonts w:ascii="Open Sans" w:eastAsia="Times New Roman" w:hAnsi="Open Sans" w:cs="Open Sans"/>
          <w:sz w:val="28"/>
          <w:szCs w:val="28"/>
        </w:rPr>
      </w:pPr>
      <w:r>
        <w:rPr>
          <w:rFonts w:ascii="Open Sans" w:eastAsia="Times New Roman" w:hAnsi="Open Sans" w:cs="Open Sans"/>
          <w:sz w:val="28"/>
          <w:szCs w:val="28"/>
        </w:rPr>
        <w:t xml:space="preserve">Straße und </w:t>
      </w:r>
      <w:proofErr w:type="gramStart"/>
      <w:r>
        <w:rPr>
          <w:rFonts w:ascii="Open Sans" w:eastAsia="Times New Roman" w:hAnsi="Open Sans" w:cs="Open Sans"/>
          <w:sz w:val="28"/>
          <w:szCs w:val="28"/>
        </w:rPr>
        <w:t>Hausnummer:*</w:t>
      </w:r>
      <w:proofErr w:type="gramEnd"/>
      <w:r>
        <w:rPr>
          <w:rFonts w:ascii="Open Sans" w:eastAsia="Times New Roman" w:hAnsi="Open Sans" w:cs="Open Sans"/>
          <w:sz w:val="28"/>
          <w:szCs w:val="28"/>
        </w:rPr>
        <w:t xml:space="preserve"> </w:t>
      </w:r>
    </w:p>
    <w:p w14:paraId="38A6D5DC" w14:textId="77777777" w:rsidR="005907CA" w:rsidRDefault="00A96955">
      <w:pPr>
        <w:spacing w:before="120"/>
        <w:rPr>
          <w:rFonts w:ascii="Open Sans" w:eastAsia="Times New Roman" w:hAnsi="Open Sans" w:cs="Open Sans"/>
          <w:sz w:val="28"/>
          <w:szCs w:val="28"/>
        </w:rPr>
      </w:pPr>
      <w:proofErr w:type="gramStart"/>
      <w:r>
        <w:rPr>
          <w:rFonts w:ascii="Open Sans" w:eastAsia="Times New Roman" w:hAnsi="Open Sans" w:cs="Open Sans"/>
          <w:sz w:val="28"/>
          <w:szCs w:val="28"/>
        </w:rPr>
        <w:t>PLZ:*</w:t>
      </w:r>
      <w:proofErr w:type="gramEnd"/>
    </w:p>
    <w:p w14:paraId="73672845" w14:textId="77777777" w:rsidR="005907CA" w:rsidRDefault="00A96955">
      <w:pPr>
        <w:spacing w:before="120"/>
        <w:rPr>
          <w:rFonts w:ascii="Open Sans" w:eastAsia="Times New Roman" w:hAnsi="Open Sans" w:cs="Open Sans"/>
          <w:sz w:val="28"/>
          <w:szCs w:val="28"/>
        </w:rPr>
      </w:pPr>
      <w:proofErr w:type="gramStart"/>
      <w:r>
        <w:rPr>
          <w:rFonts w:ascii="Open Sans" w:eastAsia="Times New Roman" w:hAnsi="Open Sans" w:cs="Open Sans"/>
          <w:sz w:val="28"/>
          <w:szCs w:val="28"/>
        </w:rPr>
        <w:t>Ort:*</w:t>
      </w:r>
      <w:proofErr w:type="gramEnd"/>
      <w:r>
        <w:rPr>
          <w:rFonts w:ascii="Open Sans" w:eastAsia="Times New Roman" w:hAnsi="Open Sans" w:cs="Open Sans"/>
          <w:sz w:val="28"/>
          <w:szCs w:val="28"/>
        </w:rPr>
        <w:t xml:space="preserve"> </w:t>
      </w:r>
    </w:p>
    <w:p w14:paraId="02507671" w14:textId="77777777" w:rsidR="005907CA" w:rsidRDefault="005907CA">
      <w:pPr>
        <w:rPr>
          <w:rFonts w:asciiTheme="majorHAnsi" w:hAnsiTheme="majorHAnsi" w:cstheme="majorHAnsi"/>
          <w:i/>
          <w:iCs/>
          <w:color w:val="000000"/>
          <w:sz w:val="28"/>
          <w:szCs w:val="28"/>
        </w:rPr>
      </w:pPr>
    </w:p>
    <w:p w14:paraId="63DC74C3" w14:textId="5872AAB0" w:rsidR="005907CA" w:rsidRDefault="00A96955">
      <w:pPr>
        <w:rPr>
          <w:rFonts w:asciiTheme="majorHAnsi" w:hAnsiTheme="majorHAnsi" w:cstheme="majorHAnsi"/>
          <w:i/>
          <w:iCs/>
          <w:color w:val="000000"/>
          <w:sz w:val="28"/>
          <w:szCs w:val="28"/>
        </w:rPr>
      </w:pPr>
      <w:r>
        <w:rPr>
          <w:rFonts w:asciiTheme="majorHAnsi" w:hAnsiTheme="majorHAnsi" w:cstheme="majorHAnsi"/>
          <w:i/>
          <w:iCs/>
          <w:color w:val="000000"/>
          <w:sz w:val="28"/>
          <w:szCs w:val="28"/>
        </w:rPr>
        <w:t xml:space="preserve">Vielen Dank für Ihre Angaben! Im zweiten Schritt möchten wir gern mehr über Ihre Nachbarschaftsinitiative erfahren. </w:t>
      </w:r>
    </w:p>
    <w:p w14:paraId="420B194C" w14:textId="21900E61" w:rsidR="007953C7" w:rsidRDefault="007953C7">
      <w:pPr>
        <w:rPr>
          <w:rFonts w:asciiTheme="majorHAnsi" w:hAnsiTheme="majorHAnsi" w:cstheme="majorHAnsi"/>
          <w:i/>
          <w:iCs/>
          <w:color w:val="000000"/>
          <w:sz w:val="28"/>
          <w:szCs w:val="28"/>
        </w:rPr>
      </w:pPr>
    </w:p>
    <w:p w14:paraId="2E84648C" w14:textId="77777777" w:rsidR="007953C7" w:rsidRDefault="007953C7">
      <w:pPr>
        <w:rPr>
          <w:rFonts w:asciiTheme="majorHAnsi" w:hAnsiTheme="majorHAnsi" w:cstheme="majorHAnsi"/>
          <w:i/>
          <w:iCs/>
          <w:color w:val="000000"/>
          <w:sz w:val="28"/>
          <w:szCs w:val="28"/>
        </w:rPr>
      </w:pPr>
    </w:p>
    <w:p w14:paraId="1B784106" w14:textId="77777777" w:rsidR="005907CA" w:rsidRDefault="00A96955">
      <w:pPr>
        <w:rPr>
          <w:rFonts w:ascii="Calibri" w:hAnsi="Calibri" w:cs="Calibri"/>
          <w:b/>
          <w:bCs/>
          <w:color w:val="000000"/>
          <w:sz w:val="28"/>
          <w:szCs w:val="28"/>
        </w:rPr>
      </w:pPr>
      <w:r>
        <w:rPr>
          <w:rFonts w:ascii="Calibri" w:hAnsi="Calibri" w:cs="Calibri"/>
          <w:b/>
          <w:bCs/>
          <w:color w:val="000000"/>
          <w:sz w:val="28"/>
          <w:szCs w:val="28"/>
        </w:rPr>
        <w:t>Teil 2</w:t>
      </w:r>
    </w:p>
    <w:p w14:paraId="6F634809" w14:textId="77777777" w:rsidR="005907CA" w:rsidRDefault="00A96955">
      <w:pPr>
        <w:rPr>
          <w:rFonts w:ascii="Open Sans" w:eastAsia="Times New Roman" w:hAnsi="Open Sans" w:cs="Open Sans"/>
          <w:sz w:val="28"/>
          <w:szCs w:val="28"/>
        </w:rPr>
      </w:pPr>
      <w:r>
        <w:rPr>
          <w:rFonts w:ascii="Open Sans" w:eastAsia="Times New Roman" w:hAnsi="Open Sans" w:cs="Open Sans"/>
          <w:b/>
          <w:bCs/>
          <w:sz w:val="28"/>
          <w:szCs w:val="28"/>
        </w:rPr>
        <w:t>Ihre Nachbarschaftsinitiative</w:t>
      </w:r>
    </w:p>
    <w:p w14:paraId="093C7591"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Organisationsform (Verein, Genossenschaft, Interessengemeinschaft etc.</w:t>
      </w:r>
      <w:proofErr w:type="gramStart"/>
      <w:r>
        <w:rPr>
          <w:rFonts w:ascii="Open Sans" w:eastAsia="Times New Roman" w:hAnsi="Open Sans" w:cs="Open Sans"/>
          <w:sz w:val="28"/>
          <w:szCs w:val="28"/>
        </w:rPr>
        <w:t>):*</w:t>
      </w:r>
      <w:proofErr w:type="gramEnd"/>
      <w:r>
        <w:rPr>
          <w:rFonts w:ascii="Open Sans" w:eastAsia="Times New Roman" w:hAnsi="Open Sans" w:cs="Open Sans"/>
          <w:sz w:val="28"/>
          <w:szCs w:val="28"/>
        </w:rPr>
        <w:t xml:space="preserve"> </w:t>
      </w:r>
    </w:p>
    <w:p w14:paraId="49CE314F" w14:textId="6A6847DE" w:rsidR="005907CA" w:rsidRDefault="00A96955">
      <w:pPr>
        <w:spacing w:beforeAutospacing="1" w:afterAutospacing="1"/>
        <w:rPr>
          <w:rFonts w:ascii="Open Sans" w:eastAsia="Times New Roman" w:hAnsi="Open Sans" w:cs="Open Sans"/>
          <w:b/>
          <w:bCs/>
          <w:color w:val="4F81BD" w:themeColor="accent1"/>
          <w:sz w:val="20"/>
          <w:szCs w:val="20"/>
        </w:rPr>
      </w:pPr>
      <w:proofErr w:type="gramStart"/>
      <w:r>
        <w:rPr>
          <w:rFonts w:ascii="Open Sans" w:eastAsia="Times New Roman" w:hAnsi="Open Sans" w:cs="Open Sans"/>
          <w:sz w:val="28"/>
          <w:szCs w:val="28"/>
        </w:rPr>
        <w:t>Gründungsjahr:*</w:t>
      </w:r>
      <w:proofErr w:type="gramEnd"/>
      <w:r>
        <w:rPr>
          <w:rFonts w:ascii="Open Sans" w:eastAsia="Times New Roman" w:hAnsi="Open Sans" w:cs="Open Sans"/>
          <w:sz w:val="28"/>
          <w:szCs w:val="28"/>
        </w:rPr>
        <w:t xml:space="preserve"> </w:t>
      </w:r>
    </w:p>
    <w:p w14:paraId="5C39270D"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Webseite, falls vorhanden: </w:t>
      </w:r>
    </w:p>
    <w:p w14:paraId="552D4437" w14:textId="77777777" w:rsidR="005907CA" w:rsidRDefault="00A96955">
      <w:pPr>
        <w:spacing w:beforeAutospacing="1" w:afterAutospacing="1"/>
        <w:rPr>
          <w:rFonts w:ascii="Open Sans" w:eastAsia="Times New Roman" w:hAnsi="Open Sans" w:cs="Open Sans"/>
          <w:color w:val="000000" w:themeColor="text1"/>
          <w:sz w:val="28"/>
          <w:szCs w:val="28"/>
        </w:rPr>
      </w:pPr>
      <w:r>
        <w:rPr>
          <w:rFonts w:ascii="Open Sans" w:eastAsia="Times New Roman" w:hAnsi="Open Sans" w:cs="Open Sans"/>
          <w:color w:val="000000" w:themeColor="text1"/>
          <w:sz w:val="28"/>
          <w:szCs w:val="28"/>
        </w:rPr>
        <w:t>Facebook-Seite, falls vorhanden:</w:t>
      </w:r>
    </w:p>
    <w:p w14:paraId="1EDDBC59" w14:textId="77777777" w:rsidR="005907CA" w:rsidRDefault="00A96955">
      <w:pPr>
        <w:spacing w:beforeAutospacing="1" w:afterAutospacing="1"/>
        <w:rPr>
          <w:rFonts w:ascii="Open Sans" w:eastAsia="Times New Roman" w:hAnsi="Open Sans" w:cs="Open Sans"/>
          <w:color w:val="000000" w:themeColor="text1"/>
          <w:sz w:val="28"/>
          <w:szCs w:val="28"/>
        </w:rPr>
      </w:pPr>
      <w:r>
        <w:rPr>
          <w:rFonts w:ascii="Open Sans" w:eastAsia="Times New Roman" w:hAnsi="Open Sans" w:cs="Open Sans"/>
          <w:color w:val="000000" w:themeColor="text1"/>
          <w:sz w:val="28"/>
          <w:szCs w:val="28"/>
        </w:rPr>
        <w:t xml:space="preserve">Instagram-Seite, falls vorhanden: </w:t>
      </w:r>
    </w:p>
    <w:p w14:paraId="3B8F5309" w14:textId="3D9A0D9A" w:rsidR="005907CA" w:rsidRDefault="005907CA">
      <w:pPr>
        <w:spacing w:beforeAutospacing="1" w:afterAutospacing="1"/>
        <w:rPr>
          <w:rFonts w:ascii="Open Sans" w:eastAsia="Times New Roman" w:hAnsi="Open Sans" w:cs="Open Sans"/>
          <w:b/>
          <w:bCs/>
          <w:color w:val="4F81BD" w:themeColor="accent1"/>
          <w:sz w:val="20"/>
          <w:szCs w:val="20"/>
        </w:rPr>
      </w:pPr>
    </w:p>
    <w:p w14:paraId="2EFCBE41" w14:textId="3ED66003"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In welchem Stadtteil (Quartier, Ortschaft) ist Ihre Nachbarschaftsinitiative </w:t>
      </w:r>
      <w:proofErr w:type="gramStart"/>
      <w:r>
        <w:rPr>
          <w:rFonts w:ascii="Open Sans" w:eastAsia="Times New Roman" w:hAnsi="Open Sans" w:cs="Open Sans"/>
          <w:sz w:val="28"/>
          <w:szCs w:val="28"/>
        </w:rPr>
        <w:t>tätig?*</w:t>
      </w:r>
      <w:proofErr w:type="gramEnd"/>
    </w:p>
    <w:p w14:paraId="412E200B" w14:textId="77777777" w:rsidR="007953C7" w:rsidRDefault="007953C7">
      <w:pPr>
        <w:spacing w:beforeAutospacing="1" w:afterAutospacing="1"/>
        <w:rPr>
          <w:rFonts w:ascii="Open Sans" w:eastAsia="Times New Roman" w:hAnsi="Open Sans" w:cs="Open Sans"/>
          <w:sz w:val="28"/>
          <w:szCs w:val="28"/>
        </w:rPr>
      </w:pPr>
    </w:p>
    <w:p w14:paraId="09F5FBCE"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Wie viele Personen sind in Ihrer Initiative insgesamt </w:t>
      </w:r>
      <w:proofErr w:type="gramStart"/>
      <w:r>
        <w:rPr>
          <w:rFonts w:ascii="Open Sans" w:eastAsia="Times New Roman" w:hAnsi="Open Sans" w:cs="Open Sans"/>
          <w:sz w:val="28"/>
          <w:szCs w:val="28"/>
        </w:rPr>
        <w:t>aktiv?*</w:t>
      </w:r>
      <w:proofErr w:type="gramEnd"/>
    </w:p>
    <w:p w14:paraId="0A0347A3" w14:textId="77777777" w:rsidR="005907CA" w:rsidRDefault="005907CA">
      <w:pPr>
        <w:spacing w:beforeAutospacing="1" w:afterAutospacing="1"/>
        <w:rPr>
          <w:rFonts w:ascii="Open Sans" w:eastAsia="Times New Roman" w:hAnsi="Open Sans" w:cs="Open Sans"/>
          <w:sz w:val="28"/>
          <w:szCs w:val="28"/>
        </w:rPr>
      </w:pPr>
    </w:p>
    <w:p w14:paraId="3ADFF2BC"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lastRenderedPageBreak/>
        <w:t xml:space="preserve">Wie setzt sich das Team der Aktiven </w:t>
      </w:r>
      <w:proofErr w:type="gramStart"/>
      <w:r>
        <w:rPr>
          <w:rFonts w:ascii="Open Sans" w:eastAsia="Times New Roman" w:hAnsi="Open Sans" w:cs="Open Sans"/>
          <w:sz w:val="28"/>
          <w:szCs w:val="28"/>
        </w:rPr>
        <w:t>zusammen?*</w:t>
      </w:r>
      <w:proofErr w:type="gramEnd"/>
    </w:p>
    <w:p w14:paraId="3C6FEAD1" w14:textId="77777777" w:rsidR="005907CA" w:rsidRDefault="00A96955">
      <w:pPr>
        <w:spacing w:beforeAutospacing="1" w:afterAutospacing="1"/>
        <w:ind w:left="708"/>
        <w:rPr>
          <w:rFonts w:ascii="Open Sans" w:eastAsia="Times New Roman" w:hAnsi="Open Sans" w:cs="Open Sans"/>
          <w:sz w:val="28"/>
          <w:szCs w:val="28"/>
        </w:rPr>
      </w:pPr>
      <w:r>
        <w:rPr>
          <w:rFonts w:ascii="Open Sans" w:eastAsia="Times New Roman" w:hAnsi="Open Sans" w:cs="Open Sans"/>
          <w:sz w:val="28"/>
          <w:szCs w:val="28"/>
        </w:rPr>
        <w:t xml:space="preserve">Anzahl der Freiwilligen: ... </w:t>
      </w:r>
    </w:p>
    <w:p w14:paraId="2C902992" w14:textId="77777777" w:rsidR="005907CA" w:rsidRDefault="00A96955">
      <w:pPr>
        <w:spacing w:beforeAutospacing="1" w:afterAutospacing="1"/>
        <w:ind w:left="708"/>
        <w:rPr>
          <w:rFonts w:ascii="Open Sans" w:eastAsia="Times New Roman" w:hAnsi="Open Sans" w:cs="Open Sans"/>
          <w:sz w:val="28"/>
          <w:szCs w:val="28"/>
        </w:rPr>
      </w:pPr>
      <w:r>
        <w:rPr>
          <w:rFonts w:ascii="Open Sans" w:eastAsia="Times New Roman" w:hAnsi="Open Sans" w:cs="Open Sans"/>
          <w:sz w:val="28"/>
          <w:szCs w:val="28"/>
        </w:rPr>
        <w:t>Anzahl der Honorarkräfte, Angestellten: ...</w:t>
      </w:r>
    </w:p>
    <w:p w14:paraId="3197911E" w14:textId="77777777" w:rsidR="005907CA" w:rsidRDefault="00A96955">
      <w:pPr>
        <w:spacing w:beforeAutospacing="1" w:afterAutospacing="1"/>
        <w:rPr>
          <w:rFonts w:ascii="Open Sans" w:eastAsia="Times New Roman" w:hAnsi="Open Sans" w:cs="Open Sans"/>
          <w:i/>
          <w:iCs/>
          <w:sz w:val="28"/>
          <w:szCs w:val="28"/>
        </w:rPr>
      </w:pPr>
      <w:r>
        <w:rPr>
          <w:rFonts w:ascii="Open Sans" w:eastAsia="Times New Roman" w:hAnsi="Open Sans" w:cs="Open Sans"/>
          <w:i/>
          <w:iCs/>
          <w:sz w:val="28"/>
          <w:szCs w:val="28"/>
        </w:rPr>
        <w:t xml:space="preserve">Vielen Dank für die Angaben zu Ihrer Nachbarschaftsinitiative. Im nächsten Schritt geht es um das Projekt, mit dem Sie sich für den Förderpreis bewerben. </w:t>
      </w:r>
    </w:p>
    <w:p w14:paraId="1EA705E4" w14:textId="77777777" w:rsidR="005907CA" w:rsidRDefault="00A96955">
      <w:pPr>
        <w:spacing w:beforeAutospacing="1" w:afterAutospacing="1"/>
        <w:rPr>
          <w:rFonts w:ascii="Open Sans" w:eastAsia="Times New Roman" w:hAnsi="Open Sans" w:cs="Open Sans"/>
          <w:b/>
          <w:bCs/>
          <w:sz w:val="28"/>
          <w:szCs w:val="28"/>
        </w:rPr>
      </w:pPr>
      <w:r>
        <w:rPr>
          <w:rFonts w:ascii="Open Sans" w:eastAsia="Times New Roman" w:hAnsi="Open Sans" w:cs="Open Sans"/>
          <w:b/>
          <w:bCs/>
          <w:sz w:val="28"/>
          <w:szCs w:val="28"/>
        </w:rPr>
        <w:t>TEIL 3</w:t>
      </w:r>
    </w:p>
    <w:p w14:paraId="0899B514" w14:textId="77777777" w:rsidR="005907CA" w:rsidRDefault="00A96955">
      <w:pPr>
        <w:spacing w:beforeAutospacing="1" w:afterAutospacing="1"/>
        <w:rPr>
          <w:rFonts w:ascii="Open Sans" w:eastAsia="Times New Roman" w:hAnsi="Open Sans" w:cs="Open Sans"/>
          <w:b/>
          <w:bCs/>
          <w:sz w:val="28"/>
          <w:szCs w:val="28"/>
        </w:rPr>
      </w:pPr>
      <w:r>
        <w:rPr>
          <w:rFonts w:ascii="Open Sans" w:eastAsia="Times New Roman" w:hAnsi="Open Sans" w:cs="Open Sans"/>
          <w:b/>
          <w:bCs/>
          <w:sz w:val="28"/>
          <w:szCs w:val="28"/>
        </w:rPr>
        <w:t>Ihr Bewerberprojekt für den Förderpreis</w:t>
      </w:r>
    </w:p>
    <w:p w14:paraId="094BA0B3"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Projekttitel*:  </w:t>
      </w:r>
    </w:p>
    <w:p w14:paraId="3560B7BD"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6C26A802"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Wann ist das Projekt </w:t>
      </w:r>
      <w:proofErr w:type="gramStart"/>
      <w:r>
        <w:rPr>
          <w:rFonts w:ascii="Open Sans" w:eastAsia="Times New Roman" w:hAnsi="Open Sans" w:cs="Open Sans"/>
          <w:sz w:val="28"/>
          <w:szCs w:val="28"/>
        </w:rPr>
        <w:t>gestartet?*</w:t>
      </w:r>
      <w:proofErr w:type="gramEnd"/>
    </w:p>
    <w:p w14:paraId="220852C2"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3AB0B2A7" w14:textId="64932FE6"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Welche Programmpunkte/Aktivitäten umfasst das Projekt bereits? Und wie oft finden diese </w:t>
      </w:r>
      <w:proofErr w:type="gramStart"/>
      <w:r>
        <w:rPr>
          <w:rFonts w:ascii="Open Sans" w:eastAsia="Times New Roman" w:hAnsi="Open Sans" w:cs="Open Sans"/>
          <w:sz w:val="28"/>
          <w:szCs w:val="28"/>
        </w:rPr>
        <w:t>statt?*</w:t>
      </w:r>
      <w:proofErr w:type="gramEnd"/>
    </w:p>
    <w:p w14:paraId="2ABD74E6"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77919992" w14:textId="7DA17C98"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Was hat Sie dazu bewogen, dieses Projekt ins Leben zu </w:t>
      </w:r>
      <w:proofErr w:type="gramStart"/>
      <w:r>
        <w:rPr>
          <w:rFonts w:ascii="Open Sans" w:eastAsia="Times New Roman" w:hAnsi="Open Sans" w:cs="Open Sans"/>
          <w:sz w:val="28"/>
          <w:szCs w:val="28"/>
        </w:rPr>
        <w:t>rufen?*</w:t>
      </w:r>
      <w:proofErr w:type="gramEnd"/>
    </w:p>
    <w:p w14:paraId="27BD78CA"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2911B6C5" w14:textId="3B6EB542"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Wie trägt Ihr Projekt zu mehr Lebensqualität und Wohlbefinden im Wohnumfeld </w:t>
      </w:r>
      <w:proofErr w:type="gramStart"/>
      <w:r>
        <w:rPr>
          <w:rFonts w:ascii="Open Sans" w:eastAsia="Times New Roman" w:hAnsi="Open Sans" w:cs="Open Sans"/>
          <w:sz w:val="28"/>
          <w:szCs w:val="28"/>
        </w:rPr>
        <w:t>bei?*</w:t>
      </w:r>
      <w:proofErr w:type="gramEnd"/>
    </w:p>
    <w:p w14:paraId="279D7B76" w14:textId="212C870F" w:rsidR="005907CA" w:rsidRDefault="005907CA">
      <w:pPr>
        <w:spacing w:beforeAutospacing="1" w:afterAutospacing="1"/>
        <w:rPr>
          <w:rFonts w:ascii="Open Sans" w:eastAsia="Times New Roman" w:hAnsi="Open Sans" w:cs="Open Sans"/>
          <w:b/>
          <w:bCs/>
          <w:color w:val="4F81BD" w:themeColor="accent1"/>
          <w:sz w:val="20"/>
          <w:szCs w:val="20"/>
        </w:rPr>
      </w:pPr>
    </w:p>
    <w:p w14:paraId="7C8EA2B7" w14:textId="506A78EA"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Wie viele Anwohnende nehmen regelmäßig am Angebot Ihres Bewerberprojekts </w:t>
      </w:r>
      <w:proofErr w:type="gramStart"/>
      <w:r>
        <w:rPr>
          <w:rFonts w:ascii="Open Sans" w:eastAsia="Times New Roman" w:hAnsi="Open Sans" w:cs="Open Sans"/>
          <w:sz w:val="28"/>
          <w:szCs w:val="28"/>
        </w:rPr>
        <w:t>teil?*</w:t>
      </w:r>
      <w:proofErr w:type="gramEnd"/>
    </w:p>
    <w:p w14:paraId="5C555411" w14:textId="77777777" w:rsidR="007953C7" w:rsidRDefault="007953C7">
      <w:pPr>
        <w:spacing w:beforeAutospacing="1" w:afterAutospacing="1"/>
        <w:rPr>
          <w:rFonts w:ascii="Open Sans" w:eastAsia="Times New Roman" w:hAnsi="Open Sans" w:cs="Open Sans"/>
          <w:b/>
          <w:bCs/>
          <w:color w:val="4F81BD" w:themeColor="accent1"/>
          <w:sz w:val="20"/>
          <w:szCs w:val="20"/>
        </w:rPr>
      </w:pPr>
    </w:p>
    <w:p w14:paraId="6FF6FF02" w14:textId="1FAD984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lastRenderedPageBreak/>
        <w:t xml:space="preserve">An wie viele Anwohnende insgesamt wenden Sie sich mit Ihrem </w:t>
      </w:r>
      <w:proofErr w:type="gramStart"/>
      <w:r>
        <w:rPr>
          <w:rFonts w:ascii="Open Sans" w:eastAsia="Times New Roman" w:hAnsi="Open Sans" w:cs="Open Sans"/>
          <w:sz w:val="28"/>
          <w:szCs w:val="28"/>
        </w:rPr>
        <w:t>Projekt?*</w:t>
      </w:r>
      <w:proofErr w:type="gramEnd"/>
      <w:r>
        <w:rPr>
          <w:rFonts w:ascii="Open Sans" w:eastAsia="Times New Roman" w:hAnsi="Open Sans" w:cs="Open Sans"/>
          <w:sz w:val="28"/>
          <w:szCs w:val="28"/>
        </w:rPr>
        <w:t xml:space="preserve"> *</w:t>
      </w:r>
    </w:p>
    <w:p w14:paraId="6BE5F622" w14:textId="77777777" w:rsidR="005907CA" w:rsidRDefault="005907CA">
      <w:pPr>
        <w:spacing w:beforeAutospacing="1" w:afterAutospacing="1"/>
        <w:rPr>
          <w:rFonts w:ascii="Open Sans" w:eastAsia="Times New Roman" w:hAnsi="Open Sans" w:cs="Open Sans"/>
          <w:sz w:val="28"/>
          <w:szCs w:val="28"/>
        </w:rPr>
      </w:pPr>
    </w:p>
    <w:p w14:paraId="423C0268" w14:textId="3CCAE114"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Welche Aktivitäten planen Sie im Rahmen des Bewerberprojekts in diesem </w:t>
      </w:r>
      <w:proofErr w:type="gramStart"/>
      <w:r>
        <w:rPr>
          <w:rFonts w:ascii="Open Sans" w:eastAsia="Times New Roman" w:hAnsi="Open Sans" w:cs="Open Sans"/>
          <w:sz w:val="28"/>
          <w:szCs w:val="28"/>
        </w:rPr>
        <w:t>Jahr?*</w:t>
      </w:r>
      <w:proofErr w:type="gramEnd"/>
    </w:p>
    <w:p w14:paraId="13352521"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7A6CCC45" w14:textId="4E29809A"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Welches Erweiterungspotenzial sehen Sie für Ihr Projekt in der </w:t>
      </w:r>
      <w:proofErr w:type="gramStart"/>
      <w:r>
        <w:rPr>
          <w:rFonts w:ascii="Open Sans" w:eastAsia="Times New Roman" w:hAnsi="Open Sans" w:cs="Open Sans"/>
          <w:sz w:val="28"/>
          <w:szCs w:val="28"/>
        </w:rPr>
        <w:t>Zukunft?*</w:t>
      </w:r>
      <w:proofErr w:type="gramEnd"/>
    </w:p>
    <w:p w14:paraId="3AE5779D"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4F87DC94" w14:textId="77777777" w:rsidR="005907CA" w:rsidRDefault="00A96955">
      <w:pPr>
        <w:spacing w:beforeAutospacing="1" w:afterAutospacing="1"/>
        <w:rPr>
          <w:rFonts w:ascii="Open Sans" w:eastAsia="Times New Roman" w:hAnsi="Open Sans" w:cs="Open Sans"/>
          <w:sz w:val="28"/>
          <w:szCs w:val="28"/>
        </w:rPr>
      </w:pPr>
      <w:r>
        <w:rPr>
          <w:rFonts w:ascii="Open Sans" w:eastAsia="Times New Roman" w:hAnsi="Open Sans" w:cs="Open Sans"/>
          <w:sz w:val="28"/>
          <w:szCs w:val="28"/>
        </w:rPr>
        <w:t xml:space="preserve">Wie finanzieren Sie Ihr </w:t>
      </w:r>
      <w:proofErr w:type="gramStart"/>
      <w:r>
        <w:rPr>
          <w:rFonts w:ascii="Open Sans" w:eastAsia="Times New Roman" w:hAnsi="Open Sans" w:cs="Open Sans"/>
          <w:sz w:val="28"/>
          <w:szCs w:val="28"/>
        </w:rPr>
        <w:t>Projekt?*</w:t>
      </w:r>
      <w:proofErr w:type="gramEnd"/>
      <w:r>
        <w:rPr>
          <w:rFonts w:ascii="Open Sans" w:eastAsia="Times New Roman" w:hAnsi="Open Sans" w:cs="Open Sans"/>
          <w:sz w:val="28"/>
          <w:szCs w:val="28"/>
        </w:rPr>
        <w:t xml:space="preserve"> </w:t>
      </w:r>
    </w:p>
    <w:p w14:paraId="2A25F99A"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302057D4" w14:textId="29376099" w:rsidR="005907CA" w:rsidRDefault="00A96955">
      <w:pPr>
        <w:spacing w:beforeAutospacing="1" w:afterAutospacing="1"/>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 xml:space="preserve">Wofür werden Sie das Preisgeld </w:t>
      </w:r>
      <w:proofErr w:type="gramStart"/>
      <w:r>
        <w:rPr>
          <w:rFonts w:ascii="Open Sans" w:eastAsia="Times New Roman" w:hAnsi="Open Sans" w:cs="Open Sans"/>
          <w:color w:val="000000" w:themeColor="text1"/>
          <w:sz w:val="28"/>
          <w:szCs w:val="28"/>
        </w:rPr>
        <w:t>verwenden?*</w:t>
      </w:r>
      <w:proofErr w:type="gramEnd"/>
      <w:r>
        <w:rPr>
          <w:rFonts w:ascii="Open Sans" w:eastAsia="Times New Roman" w:hAnsi="Open Sans" w:cs="Open Sans"/>
          <w:color w:val="000000" w:themeColor="text1"/>
        </w:rPr>
        <w:br/>
        <w:t>(Bitte geben Sie hier einen projektbezogenen, gesundheitsorientierten Zweck an)</w:t>
      </w:r>
    </w:p>
    <w:p w14:paraId="2976DAC3" w14:textId="77777777" w:rsidR="005907CA" w:rsidRDefault="005907CA">
      <w:pPr>
        <w:spacing w:beforeAutospacing="1" w:afterAutospacing="1"/>
        <w:rPr>
          <w:rFonts w:ascii="Open Sans" w:eastAsia="Times New Roman" w:hAnsi="Open Sans" w:cs="Open Sans"/>
          <w:b/>
          <w:bCs/>
          <w:color w:val="4F81BD" w:themeColor="accent1"/>
          <w:sz w:val="20"/>
          <w:szCs w:val="20"/>
        </w:rPr>
      </w:pPr>
    </w:p>
    <w:p w14:paraId="2978CEBE" w14:textId="163B44D8" w:rsidR="005907CA" w:rsidRDefault="00A96955">
      <w:pPr>
        <w:spacing w:beforeAutospacing="1" w:afterAutospacing="1"/>
        <w:rPr>
          <w:rFonts w:asciiTheme="majorHAnsi" w:eastAsia="Times New Roman" w:hAnsiTheme="majorHAnsi" w:cstheme="majorHAnsi"/>
          <w:b/>
          <w:sz w:val="28"/>
          <w:szCs w:val="28"/>
        </w:rPr>
      </w:pPr>
      <w:r>
        <w:rPr>
          <w:rFonts w:asciiTheme="majorHAnsi" w:eastAsia="Times New Roman" w:hAnsiTheme="majorHAnsi" w:cstheme="majorHAnsi"/>
          <w:b/>
          <w:sz w:val="28"/>
          <w:szCs w:val="28"/>
        </w:rPr>
        <w:t>Wie setzen sich die Projektteilnehmenden nach Altersstufen zusammen? (geschätzt)</w:t>
      </w:r>
    </w:p>
    <w:p w14:paraId="1AA007F9" w14:textId="77777777" w:rsidR="005907CA" w:rsidRDefault="00A96955">
      <w:pPr>
        <w:spacing w:beforeAutospacing="1" w:afterAutospacing="1"/>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jünger als 20 </w:t>
      </w:r>
    </w:p>
    <w:p w14:paraId="085E90BC" w14:textId="77777777" w:rsidR="005907CA" w:rsidRDefault="00A96955">
      <w:pPr>
        <w:spacing w:beforeAutospacing="1" w:afterAutospacing="1"/>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zwischen 21 und 40 </w:t>
      </w:r>
    </w:p>
    <w:p w14:paraId="2EE33565" w14:textId="77777777" w:rsidR="005907CA" w:rsidRDefault="00A96955">
      <w:pPr>
        <w:spacing w:beforeAutospacing="1" w:afterAutospacing="1"/>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 zwischen 41 und 75 </w:t>
      </w:r>
    </w:p>
    <w:p w14:paraId="5D8426E7" w14:textId="77777777" w:rsidR="005907CA" w:rsidRDefault="00A96955">
      <w:pPr>
        <w:spacing w:beforeAutospacing="1" w:afterAutospacing="1"/>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 älter als 75 </w:t>
      </w:r>
    </w:p>
    <w:p w14:paraId="2B85A35C" w14:textId="28DD9A3C" w:rsidR="005907CA" w:rsidRPr="007953C7" w:rsidRDefault="005907CA">
      <w:pPr>
        <w:spacing w:beforeAutospacing="1" w:afterAutospacing="1"/>
        <w:rPr>
          <w:rFonts w:ascii="Open Sans" w:eastAsia="Times New Roman" w:hAnsi="Open Sans" w:cs="Open Sans"/>
          <w:color w:val="0070C0"/>
          <w:sz w:val="28"/>
          <w:szCs w:val="28"/>
        </w:rPr>
      </w:pPr>
    </w:p>
    <w:sectPr w:rsidR="005907CA" w:rsidRPr="007953C7">
      <w:headerReference w:type="even" r:id="rId11"/>
      <w:headerReference w:type="default" r:id="rId12"/>
      <w:footerReference w:type="even" r:id="rId13"/>
      <w:footerReference w:type="default" r:id="rId14"/>
      <w:headerReference w:type="first" r:id="rId15"/>
      <w:footerReference w:type="first" r:id="rId16"/>
      <w:pgSz w:w="11906" w:h="16838"/>
      <w:pgMar w:top="1920" w:right="1417" w:bottom="1134" w:left="1417" w:header="214"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5107" w14:textId="77777777" w:rsidR="009E61BF" w:rsidRDefault="009E61BF">
      <w:r>
        <w:separator/>
      </w:r>
    </w:p>
  </w:endnote>
  <w:endnote w:type="continuationSeparator" w:id="0">
    <w:p w14:paraId="0A592279" w14:textId="77777777" w:rsidR="009E61BF" w:rsidRDefault="009E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1"/>
    <w:family w:val="roman"/>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917A" w14:textId="77777777" w:rsidR="005907CA" w:rsidRDefault="00A96955">
    <w:pPr>
      <w:pStyle w:val="Fuzeile"/>
      <w:ind w:right="360"/>
    </w:pPr>
    <w:r>
      <w:rPr>
        <w:noProof/>
      </w:rPr>
      <mc:AlternateContent>
        <mc:Choice Requires="wps">
          <w:drawing>
            <wp:anchor distT="0" distB="0" distL="0" distR="0" simplePos="0" relativeHeight="251658752" behindDoc="1" locked="0" layoutInCell="0" allowOverlap="1" wp14:anchorId="5675F4F7" wp14:editId="06439E32">
              <wp:simplePos x="0" y="0"/>
              <wp:positionH relativeFrom="margin">
                <wp:align>right</wp:align>
              </wp:positionH>
              <wp:positionV relativeFrom="paragraph">
                <wp:posOffset>635</wp:posOffset>
              </wp:positionV>
              <wp:extent cx="14605" cy="14605"/>
              <wp:effectExtent l="0" t="0" r="0" b="0"/>
              <wp:wrapNone/>
              <wp:docPr id="5"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388337980"/>
                            <w:docPartObj>
                              <w:docPartGallery w:val="Page Numbers (Bottom of Page)"/>
                              <w:docPartUnique/>
                            </w:docPartObj>
                          </w:sdtPr>
                          <w:sdtContent>
                            <w:p w14:paraId="05282A0F" w14:textId="77777777" w:rsidR="005907CA" w:rsidRDefault="00A96955">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388337980"/>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77F6" w14:textId="77777777" w:rsidR="005907CA" w:rsidRDefault="00A96955">
    <w:pPr>
      <w:pStyle w:val="Fuzeile"/>
      <w:ind w:right="360"/>
    </w:pPr>
    <w:r>
      <w:rPr>
        <w:noProof/>
      </w:rPr>
      <mc:AlternateContent>
        <mc:Choice Requires="wps">
          <w:drawing>
            <wp:anchor distT="0" distB="0" distL="0" distR="0" simplePos="0" relativeHeight="251656704" behindDoc="1" locked="0" layoutInCell="0" allowOverlap="1" wp14:anchorId="6B189E4E" wp14:editId="2A7E14BE">
              <wp:simplePos x="0" y="0"/>
              <wp:positionH relativeFrom="margin">
                <wp:align>right</wp:align>
              </wp:positionH>
              <wp:positionV relativeFrom="paragraph">
                <wp:posOffset>635</wp:posOffset>
              </wp:positionV>
              <wp:extent cx="84455" cy="177165"/>
              <wp:effectExtent l="0" t="0" r="0" b="0"/>
              <wp:wrapNone/>
              <wp:docPr id="6" name="Rahmen2"/>
              <wp:cNvGraphicFramePr/>
              <a:graphic xmlns:a="http://schemas.openxmlformats.org/drawingml/2006/main">
                <a:graphicData uri="http://schemas.microsoft.com/office/word/2010/wordprocessingShape">
                  <wps:wsp>
                    <wps:cNvSpPr/>
                    <wps:spPr>
                      <a:xfrm>
                        <a:off x="0" y="0"/>
                        <a:ext cx="84600" cy="1771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35533360"/>
                            <w:docPartObj>
                              <w:docPartGallery w:val="Page Numbers (Bottom of Page)"/>
                              <w:docPartUnique/>
                            </w:docPartObj>
                          </w:sdtPr>
                          <w:sdtContent>
                            <w:p w14:paraId="7538A659" w14:textId="77777777" w:rsidR="005907CA" w:rsidRDefault="00A96955">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7</w:t>
                              </w:r>
                              <w:r>
                                <w:rPr>
                                  <w:rStyle w:val="Seitenzahl"/>
                                  <w:color w:val="000000"/>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stroked="f" o:allowincell="f" style="position:absolute;margin-left:446.9pt;margin-top:0.05pt;width:6.6pt;height:13.9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1035533360"/>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w:t>
                        </w:r>
                        <w:r>
                          <w:rPr>
                            <w:rStyle w:val="PageNumber"/>
                            <w:color w:val="000000"/>
                          </w:rPr>
                          <w:fldChar w:fldCharType="end"/>
                        </w:r>
                      </w:p>
                    </w:sdtContent>
                  </w:sdt>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458E" w14:textId="77777777" w:rsidR="005907CA" w:rsidRDefault="00A96955">
    <w:pPr>
      <w:pStyle w:val="Fuzeile"/>
      <w:ind w:right="360"/>
    </w:pPr>
    <w:r>
      <w:rPr>
        <w:noProof/>
      </w:rPr>
      <mc:AlternateContent>
        <mc:Choice Requires="wps">
          <w:drawing>
            <wp:anchor distT="0" distB="0" distL="0" distR="0" simplePos="0" relativeHeight="251657728" behindDoc="1" locked="0" layoutInCell="0" allowOverlap="1" wp14:anchorId="657D9C3F" wp14:editId="1EE004D1">
              <wp:simplePos x="0" y="0"/>
              <wp:positionH relativeFrom="margin">
                <wp:align>right</wp:align>
              </wp:positionH>
              <wp:positionV relativeFrom="paragraph">
                <wp:posOffset>635</wp:posOffset>
              </wp:positionV>
              <wp:extent cx="84455" cy="177165"/>
              <wp:effectExtent l="0" t="0" r="0" b="0"/>
              <wp:wrapNone/>
              <wp:docPr id="7" name="Rahmen2"/>
              <wp:cNvGraphicFramePr/>
              <a:graphic xmlns:a="http://schemas.openxmlformats.org/drawingml/2006/main">
                <a:graphicData uri="http://schemas.microsoft.com/office/word/2010/wordprocessingShape">
                  <wps:wsp>
                    <wps:cNvSpPr/>
                    <wps:spPr>
                      <a:xfrm>
                        <a:off x="0" y="0"/>
                        <a:ext cx="84600" cy="1771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134401550"/>
                            <w:docPartObj>
                              <w:docPartGallery w:val="Page Numbers (Bottom of Page)"/>
                              <w:docPartUnique/>
                            </w:docPartObj>
                          </w:sdtPr>
                          <w:sdtContent>
                            <w:p w14:paraId="4EF31321" w14:textId="77777777" w:rsidR="005907CA" w:rsidRDefault="00A96955">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7</w:t>
                              </w:r>
                              <w:r>
                                <w:rPr>
                                  <w:rStyle w:val="Seitenzahl"/>
                                  <w:color w:val="000000"/>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stroked="f" o:allowincell="f" style="position:absolute;margin-left:446.9pt;margin-top:0.05pt;width:6.6pt;height:13.9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1035533360"/>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w:t>
                        </w:r>
                        <w:r>
                          <w:rPr>
                            <w:rStyle w:val="PageNumber"/>
                            <w:color w:val="000000"/>
                          </w:rPr>
                          <w:fldChar w:fldCharType="end"/>
                        </w:r>
                      </w:p>
                    </w:sdtContent>
                  </w:sdt>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CE8F" w14:textId="77777777" w:rsidR="009E61BF" w:rsidRDefault="009E61BF">
      <w:r>
        <w:separator/>
      </w:r>
    </w:p>
  </w:footnote>
  <w:footnote w:type="continuationSeparator" w:id="0">
    <w:p w14:paraId="2F6FA72F" w14:textId="77777777" w:rsidR="009E61BF" w:rsidRDefault="009E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8644" w14:textId="77777777" w:rsidR="005907CA" w:rsidRDefault="005907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3AB1" w14:textId="77777777" w:rsidR="005907CA" w:rsidRDefault="00A96955">
    <w:pPr>
      <w:pStyle w:val="Kopfzeile"/>
      <w:tabs>
        <w:tab w:val="clear" w:pos="4536"/>
        <w:tab w:val="clear" w:pos="9072"/>
      </w:tabs>
      <w:rPr>
        <w:b/>
        <w:bCs/>
        <w:color w:val="FF0000"/>
        <w:sz w:val="20"/>
        <w:szCs w:val="20"/>
      </w:rPr>
    </w:pPr>
    <w:r>
      <w:rPr>
        <w:noProof/>
      </w:rPr>
      <w:drawing>
        <wp:inline distT="0" distB="0" distL="0" distR="0" wp14:anchorId="0977836E" wp14:editId="48F9DB91">
          <wp:extent cx="2411730" cy="488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411730" cy="488315"/>
                  </a:xfrm>
                  <a:prstGeom prst="rect">
                    <a:avLst/>
                  </a:prstGeom>
                  <a:noFill/>
                </pic:spPr>
              </pic:pic>
            </a:graphicData>
          </a:graphic>
        </wp:inline>
      </w:drawing>
    </w:r>
    <w:r>
      <w:tab/>
    </w:r>
    <w:r>
      <w:tab/>
    </w:r>
    <w:r>
      <w:tab/>
    </w:r>
    <w:r>
      <w:rPr>
        <w:noProof/>
      </w:rPr>
      <w:drawing>
        <wp:inline distT="0" distB="0" distL="0" distR="0" wp14:anchorId="346923E4" wp14:editId="4092AFFB">
          <wp:extent cx="1985645" cy="75501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2"/>
                  <a:stretch>
                    <a:fillRect/>
                  </a:stretch>
                </pic:blipFill>
                <pic:spPr bwMode="auto">
                  <a:xfrm>
                    <a:off x="0" y="0"/>
                    <a:ext cx="1985645" cy="7550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F6B" w14:textId="77777777" w:rsidR="005907CA" w:rsidRDefault="00A96955">
    <w:pPr>
      <w:pStyle w:val="Kopfzeile"/>
      <w:tabs>
        <w:tab w:val="clear" w:pos="4536"/>
        <w:tab w:val="clear" w:pos="9072"/>
      </w:tabs>
      <w:rPr>
        <w:b/>
        <w:bCs/>
        <w:color w:val="FF0000"/>
        <w:sz w:val="20"/>
        <w:szCs w:val="20"/>
      </w:rPr>
    </w:pPr>
    <w:r>
      <w:rPr>
        <w:noProof/>
      </w:rPr>
      <w:drawing>
        <wp:inline distT="0" distB="0" distL="0" distR="0" wp14:anchorId="41EE80FC" wp14:editId="75D713B8">
          <wp:extent cx="2411730" cy="4883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2411730" cy="488315"/>
                  </a:xfrm>
                  <a:prstGeom prst="rect">
                    <a:avLst/>
                  </a:prstGeom>
                  <a:noFill/>
                </pic:spPr>
              </pic:pic>
            </a:graphicData>
          </a:graphic>
        </wp:inline>
      </w:drawing>
    </w:r>
    <w:r>
      <w:tab/>
    </w:r>
    <w:r>
      <w:tab/>
    </w:r>
    <w:r>
      <w:tab/>
    </w:r>
    <w:r>
      <w:rPr>
        <w:noProof/>
      </w:rPr>
      <w:drawing>
        <wp:inline distT="0" distB="0" distL="0" distR="0" wp14:anchorId="571C6152" wp14:editId="76CE5AC8">
          <wp:extent cx="1985645" cy="755015"/>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pic:cNvPicPr>
                    <a:picLocks noChangeAspect="1" noChangeArrowheads="1"/>
                  </pic:cNvPicPr>
                </pic:nvPicPr>
                <pic:blipFill>
                  <a:blip r:embed="rId2"/>
                  <a:stretch>
                    <a:fillRect/>
                  </a:stretch>
                </pic:blipFill>
                <pic:spPr bwMode="auto">
                  <a:xfrm>
                    <a:off x="0" y="0"/>
                    <a:ext cx="1985645" cy="755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844"/>
    <w:multiLevelType w:val="multilevel"/>
    <w:tmpl w:val="1D1C314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293692"/>
    <w:multiLevelType w:val="multilevel"/>
    <w:tmpl w:val="9B4C35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1A762A"/>
    <w:multiLevelType w:val="multilevel"/>
    <w:tmpl w:val="ED66E300"/>
    <w:lvl w:ilvl="0">
      <w:start w:val="1"/>
      <w:numFmt w:val="bullet"/>
      <w:lvlText w:val="o"/>
      <w:lvlJc w:val="left"/>
      <w:pPr>
        <w:tabs>
          <w:tab w:val="num" w:pos="0"/>
        </w:tabs>
        <w:ind w:left="2138" w:hanging="360"/>
      </w:pPr>
      <w:rPr>
        <w:rFonts w:ascii="Courier New" w:hAnsi="Courier New" w:cs="Courier New"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3" w15:restartNumberingAfterBreak="0">
    <w:nsid w:val="2F686C70"/>
    <w:multiLevelType w:val="multilevel"/>
    <w:tmpl w:val="C4B4D8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44920EB"/>
    <w:multiLevelType w:val="multilevel"/>
    <w:tmpl w:val="3A0C705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27132983">
    <w:abstractNumId w:val="3"/>
  </w:num>
  <w:num w:numId="2" w16cid:durableId="2073036544">
    <w:abstractNumId w:val="2"/>
  </w:num>
  <w:num w:numId="3" w16cid:durableId="1565136977">
    <w:abstractNumId w:val="1"/>
  </w:num>
  <w:num w:numId="4" w16cid:durableId="974867841">
    <w:abstractNumId w:val="4"/>
  </w:num>
  <w:num w:numId="5" w16cid:durableId="213293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CA"/>
    <w:rsid w:val="005907CA"/>
    <w:rsid w:val="007953C7"/>
    <w:rsid w:val="0092245F"/>
    <w:rsid w:val="009E61BF"/>
    <w:rsid w:val="00A96955"/>
    <w:rsid w:val="00FF63B9"/>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53385E73"/>
  <w15:docId w15:val="{88616D4F-743F-7044-99B2-D67F0C31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25C96"/>
    <w:pPr>
      <w:spacing w:beforeAutospacing="1" w:afterAutospacing="1"/>
      <w:outlineLvl w:val="0"/>
    </w:pPr>
    <w:rPr>
      <w:rFonts w:ascii="Times" w:hAnsi="Times"/>
      <w:b/>
      <w:bCs/>
      <w:kern w:val="2"/>
      <w:sz w:val="48"/>
      <w:szCs w:val="48"/>
    </w:rPr>
  </w:style>
  <w:style w:type="paragraph" w:styleId="berschrift2">
    <w:name w:val="heading 2"/>
    <w:basedOn w:val="Standard"/>
    <w:next w:val="Standard"/>
    <w:link w:val="berschrift2Zchn"/>
    <w:uiPriority w:val="9"/>
    <w:semiHidden/>
    <w:unhideWhenUsed/>
    <w:qFormat/>
    <w:rsid w:val="00F323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F32354"/>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C3535A"/>
    <w:rPr>
      <w:rFonts w:ascii="Lucida Grande" w:hAnsi="Lucida Grande" w:cs="Lucida Grande"/>
      <w:sz w:val="18"/>
      <w:szCs w:val="18"/>
    </w:rPr>
  </w:style>
  <w:style w:type="character" w:customStyle="1" w:styleId="berschrift1Zchn">
    <w:name w:val="Überschrift 1 Zchn"/>
    <w:basedOn w:val="Absatz-Standardschriftart"/>
    <w:link w:val="berschrift1"/>
    <w:uiPriority w:val="9"/>
    <w:qFormat/>
    <w:rsid w:val="00925C96"/>
    <w:rPr>
      <w:rFonts w:ascii="Times" w:hAnsi="Times"/>
      <w:b/>
      <w:bCs/>
      <w:kern w:val="2"/>
      <w:sz w:val="48"/>
      <w:szCs w:val="48"/>
    </w:rPr>
  </w:style>
  <w:style w:type="character" w:styleId="Fett">
    <w:name w:val="Strong"/>
    <w:basedOn w:val="Absatz-Standardschriftart"/>
    <w:uiPriority w:val="22"/>
    <w:qFormat/>
    <w:rsid w:val="00925C96"/>
    <w:rPr>
      <w:b/>
      <w:bCs/>
    </w:rPr>
  </w:style>
  <w:style w:type="character" w:styleId="Hyperlink">
    <w:name w:val="Hyperlink"/>
    <w:basedOn w:val="Absatz-Standardschriftart"/>
    <w:uiPriority w:val="99"/>
    <w:unhideWhenUsed/>
    <w:rsid w:val="00925C96"/>
    <w:rPr>
      <w:color w:val="0000FF"/>
      <w:u w:val="single"/>
    </w:rPr>
  </w:style>
  <w:style w:type="character" w:styleId="Kommentarzeichen">
    <w:name w:val="annotation reference"/>
    <w:basedOn w:val="Absatz-Standardschriftart"/>
    <w:uiPriority w:val="99"/>
    <w:semiHidden/>
    <w:unhideWhenUsed/>
    <w:qFormat/>
    <w:rsid w:val="00CA5378"/>
    <w:rPr>
      <w:sz w:val="18"/>
      <w:szCs w:val="18"/>
    </w:rPr>
  </w:style>
  <w:style w:type="character" w:customStyle="1" w:styleId="KommentartextZchn">
    <w:name w:val="Kommentartext Zchn"/>
    <w:basedOn w:val="Absatz-Standardschriftart"/>
    <w:link w:val="Kommentartext"/>
    <w:uiPriority w:val="99"/>
    <w:semiHidden/>
    <w:qFormat/>
    <w:rsid w:val="00CA5378"/>
  </w:style>
  <w:style w:type="character" w:customStyle="1" w:styleId="KommentarthemaZchn">
    <w:name w:val="Kommentarthema Zchn"/>
    <w:basedOn w:val="KommentartextZchn"/>
    <w:link w:val="Kommentarthema"/>
    <w:uiPriority w:val="99"/>
    <w:semiHidden/>
    <w:qFormat/>
    <w:rsid w:val="00CA5378"/>
    <w:rPr>
      <w:b/>
      <w:bCs/>
      <w:sz w:val="20"/>
      <w:szCs w:val="20"/>
    </w:rPr>
  </w:style>
  <w:style w:type="character" w:customStyle="1" w:styleId="KopfzeileZchn">
    <w:name w:val="Kopfzeile Zchn"/>
    <w:basedOn w:val="Absatz-Standardschriftart"/>
    <w:link w:val="Kopfzeile"/>
    <w:uiPriority w:val="99"/>
    <w:qFormat/>
    <w:rsid w:val="00595127"/>
  </w:style>
  <w:style w:type="character" w:customStyle="1" w:styleId="FuzeileZchn">
    <w:name w:val="Fußzeile Zchn"/>
    <w:basedOn w:val="Absatz-Standardschriftart"/>
    <w:link w:val="Fuzeile"/>
    <w:uiPriority w:val="99"/>
    <w:qFormat/>
    <w:rsid w:val="00595127"/>
  </w:style>
  <w:style w:type="character" w:customStyle="1" w:styleId="FunotentextZchn">
    <w:name w:val="Fußnotentext Zchn"/>
    <w:basedOn w:val="Absatz-Standardschriftart"/>
    <w:link w:val="Funotentext"/>
    <w:uiPriority w:val="99"/>
    <w:semiHidden/>
    <w:qFormat/>
    <w:rsid w:val="00925623"/>
    <w:rPr>
      <w:rFonts w:eastAsiaTheme="minorHAnsi"/>
      <w:sz w:val="20"/>
      <w:szCs w:val="20"/>
      <w:lang w:eastAsia="en-US"/>
    </w:rPr>
  </w:style>
  <w:style w:type="character" w:customStyle="1" w:styleId="Funotenzeichenuser">
    <w:name w:val="Fußnotenzeichen (user)"/>
    <w:basedOn w:val="Absatz-Standardschriftart"/>
    <w:uiPriority w:val="99"/>
    <w:semiHidden/>
    <w:unhideWhenUsed/>
    <w:qFormat/>
    <w:rsid w:val="00925623"/>
    <w:rPr>
      <w:vertAlign w:val="superscript"/>
    </w:rPr>
  </w:style>
  <w:style w:type="character" w:customStyle="1" w:styleId="FootnoteCharacters">
    <w:name w:val="Footnote Characters"/>
    <w:qFormat/>
    <w:rPr>
      <w:vertAlign w:val="superscript"/>
    </w:rPr>
  </w:style>
  <w:style w:type="character" w:customStyle="1" w:styleId="Funotenzeichen1">
    <w:name w:val="Fußnotenzeichen1"/>
    <w:qFormat/>
    <w:rPr>
      <w:vertAlign w:val="superscript"/>
    </w:rPr>
  </w:style>
  <w:style w:type="character" w:styleId="Funotenzeichen">
    <w:name w:val="footnote reference"/>
    <w:rPr>
      <w:vertAlign w:val="superscript"/>
    </w:rPr>
  </w:style>
  <w:style w:type="character" w:styleId="BesuchterLink">
    <w:name w:val="FollowedHyperlink"/>
    <w:basedOn w:val="Absatz-Standardschriftart"/>
    <w:uiPriority w:val="99"/>
    <w:semiHidden/>
    <w:unhideWhenUsed/>
    <w:rsid w:val="00F346A6"/>
    <w:rPr>
      <w:color w:val="800080" w:themeColor="followedHyperlink"/>
      <w:u w:val="single"/>
    </w:rPr>
  </w:style>
  <w:style w:type="character" w:customStyle="1" w:styleId="NichtaufgelsteErwhnung1">
    <w:name w:val="Nicht aufgelöste Erwähnung1"/>
    <w:basedOn w:val="Absatz-Standardschriftart"/>
    <w:uiPriority w:val="99"/>
    <w:semiHidden/>
    <w:unhideWhenUsed/>
    <w:qFormat/>
    <w:rsid w:val="00F346A6"/>
    <w:rPr>
      <w:color w:val="605E5C"/>
      <w:shd w:val="clear" w:color="auto" w:fill="E1DFDD"/>
    </w:rPr>
  </w:style>
  <w:style w:type="character" w:customStyle="1" w:styleId="berschrift2Zchn">
    <w:name w:val="Überschrift 2 Zchn"/>
    <w:basedOn w:val="Absatz-Standardschriftart"/>
    <w:link w:val="berschrift2"/>
    <w:uiPriority w:val="9"/>
    <w:semiHidden/>
    <w:qFormat/>
    <w:rsid w:val="00F3235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qFormat/>
    <w:rsid w:val="00F32354"/>
    <w:rPr>
      <w:rFonts w:asciiTheme="majorHAnsi" w:eastAsiaTheme="majorEastAsia" w:hAnsiTheme="majorHAnsi" w:cstheme="majorBidi"/>
      <w:color w:val="243F60" w:themeColor="accent1" w:themeShade="7F"/>
    </w:rPr>
  </w:style>
  <w:style w:type="character" w:styleId="Seitenzahl">
    <w:name w:val="page number"/>
    <w:basedOn w:val="Absatz-Standardschriftart"/>
    <w:uiPriority w:val="99"/>
    <w:semiHidden/>
    <w:unhideWhenUsed/>
    <w:rsid w:val="00D41B01"/>
  </w:style>
  <w:style w:type="character" w:styleId="Platzhaltertext">
    <w:name w:val="Placeholder Text"/>
    <w:basedOn w:val="Absatz-Standardschriftart"/>
    <w:uiPriority w:val="99"/>
    <w:semiHidden/>
    <w:qFormat/>
    <w:rsid w:val="00970B29"/>
    <w:rPr>
      <w:color w:val="808080"/>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rPr>
  </w:style>
  <w:style w:type="paragraph" w:customStyle="1" w:styleId="Verzeichnis">
    <w:name w:val="Verzeichnis"/>
    <w:basedOn w:val="Standard"/>
    <w:qFormat/>
    <w:pPr>
      <w:suppressLineNumbers/>
    </w:pPr>
    <w:rPr>
      <w:rFonts w:cs="Noto Sans"/>
    </w:rPr>
  </w:style>
  <w:style w:type="paragraph" w:customStyle="1" w:styleId="berschriftuser">
    <w:name w:val="Überschrift (user)"/>
    <w:basedOn w:val="Standard"/>
    <w:next w:val="Textkrper"/>
    <w:qFormat/>
    <w:pPr>
      <w:keepNext/>
      <w:spacing w:before="240" w:after="120"/>
    </w:pPr>
    <w:rPr>
      <w:rFonts w:ascii="Carlito" w:eastAsia="Noto Sans SC Regular" w:hAnsi="Carlito" w:cs="Noto Sans"/>
      <w:sz w:val="28"/>
      <w:szCs w:val="28"/>
    </w:rPr>
  </w:style>
  <w:style w:type="paragraph" w:customStyle="1" w:styleId="Verzeichnisuser">
    <w:name w:val="Verzeichnis (user)"/>
    <w:basedOn w:val="Standard"/>
    <w:qFormat/>
    <w:pPr>
      <w:suppressLineNumbers/>
    </w:pPr>
    <w:rPr>
      <w:rFonts w:cs="Noto Sans"/>
    </w:rPr>
  </w:style>
  <w:style w:type="paragraph" w:styleId="Sprechblasentext">
    <w:name w:val="Balloon Text"/>
    <w:basedOn w:val="Standard"/>
    <w:link w:val="SprechblasentextZchn"/>
    <w:uiPriority w:val="99"/>
    <w:semiHidden/>
    <w:unhideWhenUsed/>
    <w:qFormat/>
    <w:rsid w:val="00C3535A"/>
    <w:rPr>
      <w:rFonts w:ascii="Lucida Grande" w:hAnsi="Lucida Grande" w:cs="Lucida Grande"/>
      <w:sz w:val="18"/>
      <w:szCs w:val="18"/>
    </w:rPr>
  </w:style>
  <w:style w:type="paragraph" w:styleId="StandardWeb">
    <w:name w:val="Normal (Web)"/>
    <w:basedOn w:val="Standard"/>
    <w:uiPriority w:val="99"/>
    <w:semiHidden/>
    <w:unhideWhenUsed/>
    <w:qFormat/>
    <w:rsid w:val="00925C96"/>
    <w:pPr>
      <w:spacing w:beforeAutospacing="1" w:afterAutospacing="1"/>
    </w:pPr>
    <w:rPr>
      <w:rFonts w:ascii="Times" w:hAnsi="Times" w:cs="Times New Roman"/>
      <w:sz w:val="20"/>
      <w:szCs w:val="20"/>
    </w:rPr>
  </w:style>
  <w:style w:type="paragraph" w:styleId="Kommentartext">
    <w:name w:val="annotation text"/>
    <w:basedOn w:val="Standard"/>
    <w:link w:val="KommentartextZchn"/>
    <w:uiPriority w:val="99"/>
    <w:semiHidden/>
    <w:unhideWhenUsed/>
    <w:rsid w:val="00CA5378"/>
  </w:style>
  <w:style w:type="paragraph" w:styleId="Kommentarthema">
    <w:name w:val="annotation subject"/>
    <w:basedOn w:val="Kommentartext"/>
    <w:next w:val="Kommentartext"/>
    <w:link w:val="KommentarthemaZchn"/>
    <w:uiPriority w:val="99"/>
    <w:semiHidden/>
    <w:unhideWhenUsed/>
    <w:qFormat/>
    <w:rsid w:val="00CA5378"/>
    <w:rPr>
      <w:b/>
      <w:bCs/>
      <w:sz w:val="20"/>
      <w:szCs w:val="20"/>
    </w:rPr>
  </w:style>
  <w:style w:type="paragraph" w:customStyle="1" w:styleId="Kopf-Fuzeileuser">
    <w:name w:val="Kopf-/Fußzeile (user)"/>
    <w:basedOn w:val="Standard"/>
    <w:qFormat/>
  </w:style>
  <w:style w:type="paragraph" w:customStyle="1" w:styleId="Kopf-Fuzeile">
    <w:name w:val="Kopf-/Fußzeile"/>
    <w:basedOn w:val="Standard"/>
    <w:qFormat/>
  </w:style>
  <w:style w:type="paragraph" w:styleId="Kopfzeile">
    <w:name w:val="header"/>
    <w:basedOn w:val="Standard"/>
    <w:link w:val="KopfzeileZchn"/>
    <w:uiPriority w:val="99"/>
    <w:unhideWhenUsed/>
    <w:rsid w:val="00595127"/>
    <w:pPr>
      <w:tabs>
        <w:tab w:val="center" w:pos="4536"/>
        <w:tab w:val="right" w:pos="9072"/>
      </w:tabs>
    </w:pPr>
  </w:style>
  <w:style w:type="paragraph" w:styleId="Fuzeile">
    <w:name w:val="footer"/>
    <w:basedOn w:val="Standard"/>
    <w:link w:val="FuzeileZchn"/>
    <w:uiPriority w:val="99"/>
    <w:unhideWhenUsed/>
    <w:rsid w:val="00595127"/>
    <w:pPr>
      <w:tabs>
        <w:tab w:val="center" w:pos="4536"/>
        <w:tab w:val="right" w:pos="9072"/>
      </w:tabs>
    </w:pPr>
  </w:style>
  <w:style w:type="paragraph" w:styleId="Funotentext">
    <w:name w:val="footnote text"/>
    <w:basedOn w:val="Standard"/>
    <w:link w:val="FunotentextZchn"/>
    <w:uiPriority w:val="99"/>
    <w:semiHidden/>
    <w:unhideWhenUsed/>
    <w:rsid w:val="00925623"/>
    <w:rPr>
      <w:rFonts w:eastAsiaTheme="minorHAnsi"/>
      <w:sz w:val="20"/>
      <w:szCs w:val="20"/>
      <w:lang w:eastAsia="en-US"/>
    </w:rPr>
  </w:style>
  <w:style w:type="paragraph" w:styleId="Listenabsatz">
    <w:name w:val="List Paragraph"/>
    <w:basedOn w:val="Standard"/>
    <w:uiPriority w:val="34"/>
    <w:qFormat/>
    <w:rsid w:val="00EC01AD"/>
    <w:pPr>
      <w:ind w:left="720"/>
      <w:contextualSpacing/>
    </w:pPr>
    <w:rPr>
      <w:rFonts w:eastAsiaTheme="minorHAnsi"/>
      <w:lang w:eastAsia="en-US"/>
    </w:rPr>
  </w:style>
  <w:style w:type="paragraph" w:styleId="berarbeitung">
    <w:name w:val="Revision"/>
    <w:uiPriority w:val="99"/>
    <w:semiHidden/>
    <w:qFormat/>
    <w:rsid w:val="00180118"/>
  </w:style>
  <w:style w:type="paragraph" w:customStyle="1" w:styleId="Rahmeninhaltuser">
    <w:name w:val="Rahmeninhalt (user)"/>
    <w:basedOn w:val="Standard"/>
    <w:qFormat/>
  </w:style>
  <w:style w:type="paragraph" w:customStyle="1" w:styleId="FrameContents">
    <w:name w:val="Frame Contents"/>
    <w:basedOn w:val="Standard"/>
    <w:qFormat/>
  </w:style>
  <w:style w:type="paragraph" w:customStyle="1" w:styleId="Rahmeninhalt">
    <w:name w:val="Rahmeninhalt"/>
    <w:basedOn w:val="Standard"/>
    <w:qFormat/>
  </w:style>
  <w:style w:type="numbering" w:customStyle="1" w:styleId="KeineListeuser">
    <w:name w:val="Kein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x-webdoc://D3598D7C-C945-42F6-9A51-9D72A13B5376/files/pdf/RH/2025/Teilnahmeerklaerung_AOK_Foerderpreis_202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netzwerk-nachbarschaft.net" TargetMode="External"/><Relationship Id="rId4" Type="http://schemas.openxmlformats.org/officeDocument/2006/relationships/settings" Target="settings.xml"/><Relationship Id="rId9" Type="http://schemas.openxmlformats.org/officeDocument/2006/relationships/hyperlink" Target="mailto:aok-foerderpreis@netzwerk-nachbarschaft.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C936-53C1-DF4C-9A46-EE6CEAA4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Words>
  <Characters>2802</Characters>
  <Application>Microsoft Office Word</Application>
  <DocSecurity>0</DocSecurity>
  <Lines>23</Lines>
  <Paragraphs>6</Paragraphs>
  <ScaleCrop>false</ScaleCrop>
  <Company>AMG Hamburg</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Mencke</dc:creator>
  <dc:description/>
  <cp:lastModifiedBy>Nikola Helmreich</cp:lastModifiedBy>
  <cp:revision>4</cp:revision>
  <cp:lastPrinted>2026-02-18T16:36:00Z</cp:lastPrinted>
  <dcterms:created xsi:type="dcterms:W3CDTF">2026-03-13T12:19:00Z</dcterms:created>
  <dcterms:modified xsi:type="dcterms:W3CDTF">2026-03-16T13:37:00Z</dcterms:modified>
  <dc:language>de-DE</dc:language>
</cp:coreProperties>
</file>